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5224" w14:textId="77777777" w:rsidR="00CA7FB1" w:rsidRPr="00CA7FB1" w:rsidRDefault="00CA7FB1" w:rsidP="00CA7FB1">
      <w:r w:rsidRPr="00CA7FB1">
        <w:rPr>
          <w:b/>
          <w:bCs/>
        </w:rPr>
        <w:t xml:space="preserve">Salgsbetingelser </w:t>
      </w:r>
    </w:p>
    <w:p w14:paraId="6812620A" w14:textId="77777777" w:rsidR="00CA7FB1" w:rsidRPr="00CA7FB1" w:rsidRDefault="00CA7FB1" w:rsidP="00CA7FB1">
      <w:pPr>
        <w:pStyle w:val="Listeavsnitt"/>
      </w:pPr>
    </w:p>
    <w:p w14:paraId="2B21F983" w14:textId="38D1D9A1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 xml:space="preserve">Definisjoner </w:t>
      </w:r>
      <w:r w:rsidRPr="00CA7FB1">
        <w:rPr>
          <w:sz w:val="18"/>
          <w:szCs w:val="18"/>
        </w:rPr>
        <w:br/>
        <w:t xml:space="preserve">A. NorgesGruppen Gavekort, heretter kalt Kortet, er en felles betegnelse for kort utstedt av NorgesGruppen Gavekort AS. Formålet med Kortet er å muliggjøre kjøp av varer for kunder som ønsker å handle i NorgesGruppen sine dagligvarebutikker. </w:t>
      </w:r>
      <w:r w:rsidRPr="00CA7FB1">
        <w:rPr>
          <w:sz w:val="18"/>
          <w:szCs w:val="18"/>
        </w:rPr>
        <w:br/>
        <w:t>B. Utsteder og selger av Kortet er NorgesGruppen Gavekort AS, org. nr. 914 313 015, postboks 300 Skøyen 0213 OSLO, tlf. 24 11 31 00, e</w:t>
      </w:r>
      <w:r w:rsidR="002E7AEF">
        <w:rPr>
          <w:sz w:val="18"/>
          <w:szCs w:val="18"/>
        </w:rPr>
        <w:t>-</w:t>
      </w:r>
      <w:r w:rsidRPr="00CA7FB1">
        <w:rPr>
          <w:sz w:val="18"/>
          <w:szCs w:val="18"/>
        </w:rPr>
        <w:t xml:space="preserve">postadresse </w:t>
      </w:r>
      <w:hyperlink r:id="rId8" w:history="1">
        <w:r w:rsidRPr="00CA7FB1">
          <w:rPr>
            <w:rStyle w:val="Hyperkobling"/>
            <w:sz w:val="18"/>
            <w:szCs w:val="18"/>
          </w:rPr>
          <w:t>gavekort@norgesgruppen.no</w:t>
        </w:r>
      </w:hyperlink>
      <w:r w:rsidRPr="00CA7FB1">
        <w:rPr>
          <w:sz w:val="18"/>
          <w:szCs w:val="18"/>
        </w:rPr>
        <w:t xml:space="preserve">, heretter NorgesGruppen Gavekort. </w:t>
      </w:r>
      <w:r w:rsidRPr="00CA7FB1">
        <w:rPr>
          <w:sz w:val="18"/>
          <w:szCs w:val="18"/>
        </w:rPr>
        <w:br/>
        <w:t xml:space="preserve">C. Selskap eller person som har registrert kjøp av gavekortet er nedenfor kalt Kunde. </w:t>
      </w:r>
    </w:p>
    <w:p w14:paraId="1CF3822A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6B174CC0" w14:textId="6D7F9E8D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Bestilling</w:t>
      </w:r>
      <w:r w:rsidRPr="00CA7FB1">
        <w:rPr>
          <w:sz w:val="18"/>
          <w:szCs w:val="18"/>
        </w:rPr>
        <w:t xml:space="preserve"> </w:t>
      </w:r>
      <w:r w:rsidRPr="00CA7FB1">
        <w:rPr>
          <w:sz w:val="18"/>
          <w:szCs w:val="18"/>
        </w:rPr>
        <w:br/>
      </w:r>
      <w:proofErr w:type="spellStart"/>
      <w:r w:rsidRPr="00CA7FB1">
        <w:rPr>
          <w:sz w:val="18"/>
          <w:szCs w:val="18"/>
        </w:rPr>
        <w:t>Bestilling</w:t>
      </w:r>
      <w:proofErr w:type="spellEnd"/>
      <w:r w:rsidRPr="00CA7FB1">
        <w:rPr>
          <w:sz w:val="18"/>
          <w:szCs w:val="18"/>
        </w:rPr>
        <w:t xml:space="preserve"> av gavekort gjøres </w:t>
      </w:r>
      <w:r w:rsidR="00760D34">
        <w:rPr>
          <w:sz w:val="18"/>
          <w:szCs w:val="18"/>
        </w:rPr>
        <w:t>via</w:t>
      </w:r>
      <w:r w:rsidRPr="00CA7FB1">
        <w:rPr>
          <w:sz w:val="18"/>
          <w:szCs w:val="18"/>
        </w:rPr>
        <w:t xml:space="preserve"> </w:t>
      </w:r>
      <w:hyperlink r:id="rId9" w:history="1">
        <w:r w:rsidR="009E7938" w:rsidRPr="00D23A82">
          <w:rPr>
            <w:rStyle w:val="Hyperkobling"/>
            <w:sz w:val="18"/>
            <w:szCs w:val="18"/>
          </w:rPr>
          <w:t>www.</w:t>
        </w:r>
      </w:hyperlink>
      <w:r w:rsidR="009E7938">
        <w:rPr>
          <w:rStyle w:val="Hyperkobling"/>
          <w:sz w:val="18"/>
          <w:szCs w:val="18"/>
        </w:rPr>
        <w:t>norgesgruppengavekort.no</w:t>
      </w:r>
      <w:r w:rsidRPr="00CA7FB1">
        <w:rPr>
          <w:sz w:val="18"/>
          <w:szCs w:val="18"/>
        </w:rPr>
        <w:t xml:space="preserve">. Kunde kan velge om det skal bestilles ett eller flere Kort. Kunden velger verdien (heretter Verdien) på Kortet. Verdien på Kortet kan være fra 50 kr til 5 000 kr. </w:t>
      </w:r>
    </w:p>
    <w:p w14:paraId="63EFA6AE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10AE0A9E" w14:textId="2CFB81F9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2F8C34F6">
        <w:rPr>
          <w:b/>
          <w:bCs/>
          <w:sz w:val="18"/>
          <w:szCs w:val="18"/>
        </w:rPr>
        <w:t>Pris og betaling</w:t>
      </w:r>
      <w:r w:rsidRPr="2F8C34F6">
        <w:rPr>
          <w:sz w:val="18"/>
          <w:szCs w:val="18"/>
        </w:rPr>
        <w:t xml:space="preserve"> </w:t>
      </w:r>
      <w:r>
        <w:br/>
      </w:r>
      <w:r w:rsidRPr="2F8C34F6">
        <w:rPr>
          <w:sz w:val="18"/>
          <w:szCs w:val="18"/>
        </w:rPr>
        <w:t xml:space="preserve">Total kjøpesum for Kortet er valgt Verdi på Kortet, jf. punkt 2, med tillegg av et </w:t>
      </w:r>
      <w:r w:rsidR="77EA0D12" w:rsidRPr="2F8C34F6">
        <w:rPr>
          <w:sz w:val="18"/>
          <w:szCs w:val="18"/>
        </w:rPr>
        <w:t xml:space="preserve">eventuelle </w:t>
      </w:r>
      <w:r w:rsidRPr="2F8C34F6">
        <w:rPr>
          <w:sz w:val="18"/>
          <w:szCs w:val="18"/>
        </w:rPr>
        <w:t>gebyr</w:t>
      </w:r>
      <w:r w:rsidR="4E700DB4" w:rsidRPr="2F8C34F6">
        <w:rPr>
          <w:sz w:val="18"/>
          <w:szCs w:val="18"/>
        </w:rPr>
        <w:t>er</w:t>
      </w:r>
      <w:r w:rsidRPr="2F8C34F6">
        <w:rPr>
          <w:sz w:val="18"/>
          <w:szCs w:val="18"/>
        </w:rPr>
        <w:t xml:space="preserve">, inkl. mva. I tillegg kommer fraktkostnader. </w:t>
      </w:r>
      <w:r w:rsidR="00561465" w:rsidRPr="2F8C34F6">
        <w:rPr>
          <w:sz w:val="18"/>
          <w:szCs w:val="18"/>
        </w:rPr>
        <w:t>For private</w:t>
      </w:r>
      <w:r w:rsidRPr="2F8C34F6">
        <w:rPr>
          <w:sz w:val="18"/>
          <w:szCs w:val="18"/>
        </w:rPr>
        <w:t xml:space="preserve"> Kunde</w:t>
      </w:r>
      <w:r w:rsidR="00561465" w:rsidRPr="2F8C34F6">
        <w:rPr>
          <w:sz w:val="18"/>
          <w:szCs w:val="18"/>
        </w:rPr>
        <w:t>r</w:t>
      </w:r>
      <w:r w:rsidRPr="2F8C34F6">
        <w:rPr>
          <w:sz w:val="18"/>
          <w:szCs w:val="18"/>
        </w:rPr>
        <w:t xml:space="preserve"> </w:t>
      </w:r>
      <w:r w:rsidR="00561465" w:rsidRPr="2F8C34F6">
        <w:rPr>
          <w:sz w:val="18"/>
          <w:szCs w:val="18"/>
        </w:rPr>
        <w:t xml:space="preserve">må </w:t>
      </w:r>
      <w:r w:rsidR="00FA2726" w:rsidRPr="2F8C34F6">
        <w:rPr>
          <w:sz w:val="18"/>
          <w:szCs w:val="18"/>
        </w:rPr>
        <w:t xml:space="preserve">Kortet betales med bankkort, mens </w:t>
      </w:r>
      <w:r w:rsidR="00EE6FB5" w:rsidRPr="2F8C34F6">
        <w:rPr>
          <w:sz w:val="18"/>
          <w:szCs w:val="18"/>
        </w:rPr>
        <w:t>bedriftskunder</w:t>
      </w:r>
      <w:r w:rsidR="00FA2726" w:rsidRPr="2F8C34F6">
        <w:rPr>
          <w:sz w:val="18"/>
          <w:szCs w:val="18"/>
        </w:rPr>
        <w:t xml:space="preserve"> kan</w:t>
      </w:r>
      <w:r w:rsidRPr="2F8C34F6">
        <w:rPr>
          <w:sz w:val="18"/>
          <w:szCs w:val="18"/>
        </w:rPr>
        <w:t xml:space="preserve"> velge mellom å betale med bankkort eller faktura. </w:t>
      </w:r>
    </w:p>
    <w:p w14:paraId="10D1F66C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392B565A" w14:textId="260B0BD7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Levering</w:t>
      </w:r>
      <w:r w:rsidRPr="00CA7FB1">
        <w:rPr>
          <w:sz w:val="18"/>
          <w:szCs w:val="18"/>
        </w:rPr>
        <w:br/>
        <w:t xml:space="preserve">Kortene sendes pr. post til oppgitt leveringsadresse </w:t>
      </w:r>
      <w:r w:rsidR="001675A8">
        <w:rPr>
          <w:sz w:val="18"/>
          <w:szCs w:val="18"/>
        </w:rPr>
        <w:t xml:space="preserve">eller digitalt til oppgitt e-postadresse </w:t>
      </w:r>
      <w:r w:rsidRPr="00CA7FB1">
        <w:rPr>
          <w:sz w:val="18"/>
          <w:szCs w:val="18"/>
        </w:rPr>
        <w:t xml:space="preserve">etter at betaling er mottatt. Kortet mottas innen 7-9 virkedager.  </w:t>
      </w:r>
    </w:p>
    <w:p w14:paraId="4EEA71C5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24335491" w14:textId="538D3859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Aktivering og saldosjekk av Kortet</w:t>
      </w:r>
      <w:r w:rsidRPr="00CA7FB1">
        <w:rPr>
          <w:sz w:val="18"/>
          <w:szCs w:val="18"/>
        </w:rPr>
        <w:t xml:space="preserve"> </w:t>
      </w:r>
      <w:r w:rsidRPr="00CA7FB1">
        <w:rPr>
          <w:sz w:val="18"/>
          <w:szCs w:val="18"/>
        </w:rPr>
        <w:br/>
      </w:r>
      <w:r w:rsidR="00F33DD5" w:rsidRPr="67C22424">
        <w:rPr>
          <w:sz w:val="18"/>
          <w:szCs w:val="18"/>
        </w:rPr>
        <w:t xml:space="preserve">Det fysiske </w:t>
      </w:r>
      <w:r w:rsidRPr="00CA7FB1">
        <w:rPr>
          <w:sz w:val="18"/>
          <w:szCs w:val="18"/>
        </w:rPr>
        <w:t xml:space="preserve">Kortet må aktiviseres før bruk. Aktiveringskoden sendes på e-post til telefonnummer og/eller e-postadresse registrert ved bestilling. Aktivering gjøres på </w:t>
      </w:r>
      <w:hyperlink r:id="rId10" w:history="1">
        <w:r w:rsidR="009E7938" w:rsidRPr="00D23A82">
          <w:rPr>
            <w:rStyle w:val="Hyperkobling"/>
            <w:sz w:val="18"/>
            <w:szCs w:val="18"/>
          </w:rPr>
          <w:t>www.</w:t>
        </w:r>
      </w:hyperlink>
      <w:r w:rsidR="009E7938">
        <w:rPr>
          <w:rStyle w:val="Hyperkobling"/>
          <w:sz w:val="18"/>
          <w:szCs w:val="18"/>
        </w:rPr>
        <w:t>norgesgruppengavekort.no</w:t>
      </w:r>
      <w:r w:rsidRPr="00CA7FB1">
        <w:rPr>
          <w:sz w:val="18"/>
          <w:szCs w:val="18"/>
        </w:rPr>
        <w:t xml:space="preserve">. Saldoen på Kortet kan sjekkes i betalingsterminalene i butikken, samt på </w:t>
      </w:r>
      <w:hyperlink r:id="rId11" w:history="1">
        <w:r w:rsidR="009E7938" w:rsidRPr="00D23A82">
          <w:rPr>
            <w:rStyle w:val="Hyperkobling"/>
            <w:sz w:val="18"/>
            <w:szCs w:val="18"/>
          </w:rPr>
          <w:t>www.</w:t>
        </w:r>
      </w:hyperlink>
      <w:r w:rsidR="009E7938">
        <w:rPr>
          <w:rStyle w:val="Hyperkobling"/>
          <w:sz w:val="18"/>
          <w:szCs w:val="18"/>
        </w:rPr>
        <w:t>norgesgruppengavekort.no</w:t>
      </w:r>
      <w:r w:rsidR="009E7938">
        <w:rPr>
          <w:rStyle w:val="Hyperkobling"/>
          <w:sz w:val="18"/>
          <w:szCs w:val="18"/>
        </w:rPr>
        <w:t>.</w:t>
      </w:r>
    </w:p>
    <w:p w14:paraId="0AEBBC74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40A289D9" w14:textId="7E2396FD" w:rsidR="00391448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6A7A7841">
        <w:rPr>
          <w:b/>
          <w:bCs/>
          <w:sz w:val="18"/>
          <w:szCs w:val="18"/>
        </w:rPr>
        <w:t>Bruk av kortet</w:t>
      </w:r>
      <w:r w:rsidRPr="6A7A7841">
        <w:rPr>
          <w:sz w:val="18"/>
          <w:szCs w:val="18"/>
        </w:rPr>
        <w:t xml:space="preserve"> </w:t>
      </w:r>
      <w:r>
        <w:br/>
      </w:r>
      <w:proofErr w:type="spellStart"/>
      <w:r w:rsidRPr="6A7A7841">
        <w:rPr>
          <w:sz w:val="18"/>
          <w:szCs w:val="18"/>
        </w:rPr>
        <w:t>Kortet</w:t>
      </w:r>
      <w:proofErr w:type="spellEnd"/>
      <w:r w:rsidRPr="6A7A7841">
        <w:rPr>
          <w:sz w:val="18"/>
          <w:szCs w:val="18"/>
        </w:rPr>
        <w:t xml:space="preserve"> kan kun benyttes i de av NorgesGruppens dagligvarebutikker som </w:t>
      </w:r>
      <w:r w:rsidR="0E51DD50" w:rsidRPr="6A7A7841">
        <w:rPr>
          <w:sz w:val="18"/>
          <w:szCs w:val="18"/>
        </w:rPr>
        <w:t xml:space="preserve">til enhver tid </w:t>
      </w:r>
      <w:r w:rsidRPr="6A7A7841">
        <w:rPr>
          <w:sz w:val="18"/>
          <w:szCs w:val="18"/>
        </w:rPr>
        <w:t xml:space="preserve">er registrert på </w:t>
      </w:r>
      <w:hyperlink r:id="rId12">
        <w:r w:rsidRPr="6A7A7841">
          <w:rPr>
            <w:rStyle w:val="Hyperkobling"/>
            <w:sz w:val="18"/>
            <w:szCs w:val="18"/>
          </w:rPr>
          <w:t>www.norgesgruppengavekort.no</w:t>
        </w:r>
      </w:hyperlink>
      <w:r w:rsidRPr="6A7A7841">
        <w:rPr>
          <w:sz w:val="18"/>
          <w:szCs w:val="18"/>
        </w:rPr>
        <w:t xml:space="preserve">. Kortet har en gyldighet på ett år og fornyes ikke etter utløpsdato. </w:t>
      </w:r>
      <w:r w:rsidR="001B17E1" w:rsidRPr="6A7A7841">
        <w:rPr>
          <w:sz w:val="18"/>
          <w:szCs w:val="18"/>
        </w:rPr>
        <w:t xml:space="preserve">For det fysiske Kortet kjøpt i butikk starter </w:t>
      </w:r>
      <w:r w:rsidR="00845B6A" w:rsidRPr="6A7A7841">
        <w:rPr>
          <w:sz w:val="18"/>
          <w:szCs w:val="18"/>
        </w:rPr>
        <w:t xml:space="preserve">gyldighetstiden fra det tidspunktet gavekort blir kjøpt. For det fysiske Kortet kjøpt på nett starter gyldighetstiden fra den dagen Kortet blir aktivert, mens det digitale Kortet starter gyldighetstiden fra </w:t>
      </w:r>
      <w:r w:rsidR="00391448" w:rsidRPr="6A7A7841">
        <w:rPr>
          <w:sz w:val="18"/>
          <w:szCs w:val="18"/>
        </w:rPr>
        <w:t xml:space="preserve">den dagen det digitale Kortet </w:t>
      </w:r>
      <w:r w:rsidR="2F8DC14C" w:rsidRPr="6A7A7841">
        <w:rPr>
          <w:sz w:val="18"/>
          <w:szCs w:val="18"/>
        </w:rPr>
        <w:t>sendes</w:t>
      </w:r>
      <w:r w:rsidR="00391448" w:rsidRPr="6A7A7841">
        <w:rPr>
          <w:sz w:val="18"/>
          <w:szCs w:val="18"/>
        </w:rPr>
        <w:t xml:space="preserve"> på e-post. </w:t>
      </w:r>
    </w:p>
    <w:p w14:paraId="6FDA6D88" w14:textId="77777777" w:rsidR="00391448" w:rsidRDefault="00391448" w:rsidP="001D38A3">
      <w:pPr>
        <w:pStyle w:val="Listeavsnitt"/>
        <w:ind w:left="360"/>
        <w:rPr>
          <w:sz w:val="18"/>
          <w:szCs w:val="18"/>
        </w:rPr>
      </w:pPr>
    </w:p>
    <w:p w14:paraId="6926A591" w14:textId="0A52308E" w:rsidR="00CA7FB1" w:rsidRPr="00CA7FB1" w:rsidRDefault="00CA7FB1" w:rsidP="001D38A3">
      <w:pPr>
        <w:pStyle w:val="Listeavsnitt"/>
        <w:ind w:left="360"/>
        <w:rPr>
          <w:sz w:val="18"/>
          <w:szCs w:val="18"/>
        </w:rPr>
      </w:pPr>
      <w:r w:rsidRPr="00CA7FB1">
        <w:rPr>
          <w:sz w:val="18"/>
          <w:szCs w:val="18"/>
        </w:rPr>
        <w:t xml:space="preserve">Kortet kan kun benyttes til reelle kjøp, og ikke til kontantuttak. Kortet benyttes i butikkens </w:t>
      </w:r>
      <w:r w:rsidR="007416C6" w:rsidRPr="39BDD8D3">
        <w:rPr>
          <w:sz w:val="18"/>
          <w:szCs w:val="18"/>
        </w:rPr>
        <w:t xml:space="preserve">kundevendte skanner </w:t>
      </w:r>
      <w:r w:rsidRPr="00CA7FB1">
        <w:rPr>
          <w:sz w:val="18"/>
          <w:szCs w:val="18"/>
        </w:rPr>
        <w:t xml:space="preserve">ved bruk av </w:t>
      </w:r>
      <w:r w:rsidR="00DF7102">
        <w:rPr>
          <w:sz w:val="18"/>
          <w:szCs w:val="18"/>
        </w:rPr>
        <w:t>QR-kode</w:t>
      </w:r>
      <w:r w:rsidRPr="00CA7FB1">
        <w:rPr>
          <w:sz w:val="18"/>
          <w:szCs w:val="18"/>
        </w:rPr>
        <w:t xml:space="preserve">. Beløpet trekkes automatisk fra Kortets gjeldende saldo. Delbetaling med kontanter eller annet kort er også mulig dersom Kortets saldo ikke er tilstrekkelig. Kortet kan ikke brukes som premie i næringsdrivendes konkurranser uten skriftlig tillatelse fra NorgesGruppen Gavekort. </w:t>
      </w:r>
    </w:p>
    <w:p w14:paraId="2E04D694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54FC40D1" w14:textId="7BDC34A5" w:rsidR="00CA7FB1" w:rsidRPr="00CA7FB1" w:rsidRDefault="00CA7FB1" w:rsidP="001D38A3">
      <w:pPr>
        <w:pStyle w:val="Listeavsnitt"/>
        <w:ind w:left="360"/>
        <w:rPr>
          <w:sz w:val="18"/>
          <w:szCs w:val="18"/>
        </w:rPr>
      </w:pPr>
      <w:r w:rsidRPr="53CEFD81">
        <w:rPr>
          <w:b/>
          <w:bCs/>
          <w:sz w:val="18"/>
          <w:szCs w:val="18"/>
        </w:rPr>
        <w:t>Reklamasjoner</w:t>
      </w:r>
      <w:r w:rsidRPr="53CEFD81">
        <w:rPr>
          <w:sz w:val="18"/>
          <w:szCs w:val="18"/>
        </w:rPr>
        <w:t xml:space="preserve"> </w:t>
      </w:r>
      <w:r>
        <w:br/>
      </w:r>
      <w:proofErr w:type="spellStart"/>
      <w:r w:rsidRPr="53CEFD81">
        <w:rPr>
          <w:sz w:val="18"/>
          <w:szCs w:val="18"/>
        </w:rPr>
        <w:t>Reklamasjoner</w:t>
      </w:r>
      <w:proofErr w:type="spellEnd"/>
      <w:r w:rsidRPr="53CEFD81">
        <w:rPr>
          <w:sz w:val="18"/>
          <w:szCs w:val="18"/>
        </w:rPr>
        <w:t xml:space="preserve"> knyttet til Kortet rettes til NorgesGruppen Gavekort. Etter mottak av Kort er det Kundens ansvar å undersøke umiddelbart om leveransen er i samsvar med ordrebekreftelsen og om det ellers er feil eller mangler i leveransen. Eventuelle reklamasjoner på varer som er betalt med Kortet, skal rettes direkte til dagligvarebutikken </w:t>
      </w:r>
      <w:r w:rsidRPr="00CA7FB1">
        <w:rPr>
          <w:sz w:val="18"/>
          <w:szCs w:val="18"/>
        </w:rPr>
        <w:t xml:space="preserve">hvor kjøpet er foretatt. </w:t>
      </w:r>
    </w:p>
    <w:p w14:paraId="3D763B38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3A80D923" w14:textId="582AB7EE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53CEFD81">
        <w:rPr>
          <w:b/>
          <w:bCs/>
          <w:sz w:val="18"/>
          <w:szCs w:val="18"/>
        </w:rPr>
        <w:t>Tap av kort</w:t>
      </w:r>
      <w:r w:rsidRPr="53CEFD81">
        <w:rPr>
          <w:sz w:val="18"/>
          <w:szCs w:val="18"/>
        </w:rPr>
        <w:t xml:space="preserve"> </w:t>
      </w:r>
      <w:r>
        <w:br/>
      </w:r>
      <w:r w:rsidR="00B21B6A" w:rsidRPr="53CEFD81">
        <w:rPr>
          <w:sz w:val="18"/>
          <w:szCs w:val="18"/>
        </w:rPr>
        <w:t xml:space="preserve">Mistet kort refunderes ikke. </w:t>
      </w:r>
      <w:r w:rsidRPr="53CEFD81">
        <w:rPr>
          <w:sz w:val="18"/>
          <w:szCs w:val="18"/>
        </w:rPr>
        <w:t xml:space="preserve">Ved tap av kort kan Kunde kontakte NorgesGruppen Gavekort for å få Kortet sperret. </w:t>
      </w:r>
      <w:r w:rsidR="00350B37" w:rsidRPr="53CEFD81">
        <w:rPr>
          <w:sz w:val="18"/>
          <w:szCs w:val="18"/>
        </w:rPr>
        <w:t>H</w:t>
      </w:r>
      <w:r w:rsidRPr="53CEFD81">
        <w:rPr>
          <w:sz w:val="18"/>
          <w:szCs w:val="18"/>
        </w:rPr>
        <w:t xml:space="preserve">vis </w:t>
      </w:r>
      <w:r w:rsidR="0461FC95" w:rsidRPr="53CEFD81">
        <w:rPr>
          <w:sz w:val="18"/>
          <w:szCs w:val="18"/>
        </w:rPr>
        <w:t>et mistet kort</w:t>
      </w:r>
      <w:r w:rsidRPr="53CEFD81">
        <w:rPr>
          <w:sz w:val="18"/>
          <w:szCs w:val="18"/>
        </w:rPr>
        <w:t xml:space="preserve"> kommer til rette</w:t>
      </w:r>
      <w:r w:rsidR="1D7550FA" w:rsidRPr="53CEFD81">
        <w:rPr>
          <w:sz w:val="18"/>
          <w:szCs w:val="18"/>
        </w:rPr>
        <w:t>,</w:t>
      </w:r>
      <w:r w:rsidR="00350B37" w:rsidRPr="53CEFD81">
        <w:rPr>
          <w:sz w:val="18"/>
          <w:szCs w:val="18"/>
        </w:rPr>
        <w:t xml:space="preserve"> kan NorgesGruppen Gavekort åpne Kortet igjen</w:t>
      </w:r>
      <w:r w:rsidRPr="53CEFD81">
        <w:rPr>
          <w:sz w:val="18"/>
          <w:szCs w:val="18"/>
        </w:rPr>
        <w:t xml:space="preserve">. </w:t>
      </w:r>
    </w:p>
    <w:p w14:paraId="2EB77587" w14:textId="77777777" w:rsidR="007416C6" w:rsidRDefault="007416C6" w:rsidP="001D38A3">
      <w:pPr>
        <w:pStyle w:val="Listeavsnitt"/>
        <w:ind w:left="360"/>
        <w:rPr>
          <w:b/>
          <w:bCs/>
          <w:sz w:val="18"/>
          <w:szCs w:val="18"/>
        </w:rPr>
      </w:pPr>
    </w:p>
    <w:p w14:paraId="139EF50D" w14:textId="560F9441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b/>
          <w:bCs/>
          <w:sz w:val="18"/>
          <w:szCs w:val="18"/>
        </w:rPr>
      </w:pPr>
      <w:r w:rsidRPr="00CA7FB1">
        <w:rPr>
          <w:b/>
          <w:bCs/>
          <w:sz w:val="18"/>
          <w:szCs w:val="18"/>
        </w:rPr>
        <w:t xml:space="preserve">Behandling av personopplysninger </w:t>
      </w:r>
    </w:p>
    <w:p w14:paraId="08148354" w14:textId="7C16D965" w:rsidR="00084AD2" w:rsidRPr="00CA7FB1" w:rsidRDefault="00CA7FB1" w:rsidP="00CA7FB1">
      <w:pPr>
        <w:pStyle w:val="Listeavsnitt"/>
        <w:ind w:left="360"/>
        <w:rPr>
          <w:sz w:val="18"/>
          <w:szCs w:val="18"/>
        </w:rPr>
      </w:pPr>
      <w:r w:rsidRPr="00CA7FB1">
        <w:rPr>
          <w:sz w:val="18"/>
          <w:szCs w:val="18"/>
        </w:rPr>
        <w:t xml:space="preserve">Alle personopplysninger som registreres i forbindelse med kjøp og bruk av Kortet er underlagt personopplysningsloven. Opplysningene blir behandlet i henhold til lovverket og retningslinjer gitt av </w:t>
      </w:r>
      <w:r w:rsidRPr="00CA7FB1">
        <w:rPr>
          <w:sz w:val="18"/>
          <w:szCs w:val="18"/>
        </w:rPr>
        <w:lastRenderedPageBreak/>
        <w:t xml:space="preserve">Datatilsynet, med NorgesGruppen Gavekort som behandlingsansvarlig. Se vår personvernerklæring på </w:t>
      </w:r>
      <w:hyperlink r:id="rId13" w:history="1">
        <w:r w:rsidRPr="00CA7FB1">
          <w:rPr>
            <w:rStyle w:val="Hyperkobling"/>
            <w:sz w:val="18"/>
            <w:szCs w:val="18"/>
          </w:rPr>
          <w:t>www.nggk.no</w:t>
        </w:r>
      </w:hyperlink>
      <w:r w:rsidRPr="00CA7FB1">
        <w:rPr>
          <w:sz w:val="18"/>
          <w:szCs w:val="18"/>
        </w:rPr>
        <w:t>.</w:t>
      </w:r>
    </w:p>
    <w:p w14:paraId="129B27A9" w14:textId="77777777" w:rsidR="00CA7FB1" w:rsidRDefault="00CA7FB1"/>
    <w:p w14:paraId="2BBBE5E7" w14:textId="77777777" w:rsidR="00CA7FB1" w:rsidRDefault="00CA7FB1"/>
    <w:p w14:paraId="6C2EFFBF" w14:textId="167EC117" w:rsidR="00CA7FB1" w:rsidRPr="00CA7FB1" w:rsidRDefault="00CA7FB1" w:rsidP="00CA7FB1">
      <w:pPr>
        <w:jc w:val="center"/>
        <w:rPr>
          <w:sz w:val="16"/>
          <w:szCs w:val="16"/>
        </w:rPr>
      </w:pPr>
      <w:r w:rsidRPr="00CA7FB1">
        <w:rPr>
          <w:b/>
          <w:bCs/>
          <w:sz w:val="16"/>
          <w:szCs w:val="16"/>
        </w:rPr>
        <w:t>NorgesGruppen Gavekort AS</w:t>
      </w:r>
      <w:r w:rsidRPr="00CA7FB1">
        <w:rPr>
          <w:sz w:val="16"/>
          <w:szCs w:val="16"/>
        </w:rPr>
        <w:t xml:space="preserve"> </w:t>
      </w:r>
      <w:r w:rsidRPr="00CA7FB1">
        <w:rPr>
          <w:sz w:val="16"/>
          <w:szCs w:val="16"/>
        </w:rPr>
        <w:br/>
        <w:t xml:space="preserve">Org.nr.: 914 313 015 </w:t>
      </w:r>
      <w:r w:rsidRPr="00CA7FB1">
        <w:rPr>
          <w:sz w:val="16"/>
          <w:szCs w:val="16"/>
        </w:rPr>
        <w:br/>
        <w:t xml:space="preserve">Adresse: Karenslyst Allé 12-14, 0278 Oslo </w:t>
      </w:r>
      <w:r w:rsidRPr="00CA7FB1">
        <w:rPr>
          <w:sz w:val="16"/>
          <w:szCs w:val="16"/>
        </w:rPr>
        <w:br/>
        <w:t>Postadresse: Postboks 300 Skøyen, 0213 Oslo</w:t>
      </w:r>
      <w:r w:rsidRPr="00CA7FB1">
        <w:rPr>
          <w:sz w:val="16"/>
          <w:szCs w:val="16"/>
        </w:rPr>
        <w:br/>
        <w:t xml:space="preserve">E-post: </w:t>
      </w:r>
      <w:hyperlink r:id="rId14" w:history="1">
        <w:r w:rsidRPr="00CA7FB1">
          <w:rPr>
            <w:rStyle w:val="Hyperkobling"/>
            <w:sz w:val="16"/>
            <w:szCs w:val="16"/>
          </w:rPr>
          <w:t>gavekort@norgesgruppen.no</w:t>
        </w:r>
      </w:hyperlink>
      <w:r w:rsidRPr="00CA7FB1">
        <w:rPr>
          <w:sz w:val="16"/>
          <w:szCs w:val="16"/>
        </w:rPr>
        <w:t xml:space="preserve"> </w:t>
      </w:r>
    </w:p>
    <w:sectPr w:rsidR="00CA7FB1" w:rsidRPr="00CA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54391"/>
    <w:multiLevelType w:val="hybridMultilevel"/>
    <w:tmpl w:val="709206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B1"/>
    <w:rsid w:val="00014828"/>
    <w:rsid w:val="000842B7"/>
    <w:rsid w:val="00084AD2"/>
    <w:rsid w:val="000C5A3F"/>
    <w:rsid w:val="000F4F82"/>
    <w:rsid w:val="00117EA1"/>
    <w:rsid w:val="001516A4"/>
    <w:rsid w:val="0015269B"/>
    <w:rsid w:val="001675A8"/>
    <w:rsid w:val="00180747"/>
    <w:rsid w:val="001B17E1"/>
    <w:rsid w:val="001D38A3"/>
    <w:rsid w:val="001D58FB"/>
    <w:rsid w:val="0025307B"/>
    <w:rsid w:val="002D284A"/>
    <w:rsid w:val="002E7AEF"/>
    <w:rsid w:val="00350B37"/>
    <w:rsid w:val="00360F45"/>
    <w:rsid w:val="00391448"/>
    <w:rsid w:val="0039305E"/>
    <w:rsid w:val="003B4867"/>
    <w:rsid w:val="003E15ED"/>
    <w:rsid w:val="004C67B7"/>
    <w:rsid w:val="00561465"/>
    <w:rsid w:val="00590F3E"/>
    <w:rsid w:val="005A4F47"/>
    <w:rsid w:val="005E346B"/>
    <w:rsid w:val="00654ECF"/>
    <w:rsid w:val="006A01F0"/>
    <w:rsid w:val="006A0A58"/>
    <w:rsid w:val="007416C6"/>
    <w:rsid w:val="00760D34"/>
    <w:rsid w:val="00777F88"/>
    <w:rsid w:val="00777FD0"/>
    <w:rsid w:val="007B7582"/>
    <w:rsid w:val="007D61BE"/>
    <w:rsid w:val="00845B6A"/>
    <w:rsid w:val="008C3FB6"/>
    <w:rsid w:val="00905822"/>
    <w:rsid w:val="00916E01"/>
    <w:rsid w:val="00923B0B"/>
    <w:rsid w:val="0095285F"/>
    <w:rsid w:val="009E4A21"/>
    <w:rsid w:val="009E7938"/>
    <w:rsid w:val="00AB47DC"/>
    <w:rsid w:val="00AE1CA8"/>
    <w:rsid w:val="00B21B6A"/>
    <w:rsid w:val="00B543C2"/>
    <w:rsid w:val="00B77385"/>
    <w:rsid w:val="00BD7A3B"/>
    <w:rsid w:val="00C86953"/>
    <w:rsid w:val="00CA7FB1"/>
    <w:rsid w:val="00D61771"/>
    <w:rsid w:val="00DA1A12"/>
    <w:rsid w:val="00DD1BCB"/>
    <w:rsid w:val="00DF7102"/>
    <w:rsid w:val="00E1501B"/>
    <w:rsid w:val="00E55A5B"/>
    <w:rsid w:val="00EE6FB5"/>
    <w:rsid w:val="00F33DD5"/>
    <w:rsid w:val="00F40B3B"/>
    <w:rsid w:val="00FA2726"/>
    <w:rsid w:val="0461FC95"/>
    <w:rsid w:val="0E51DD50"/>
    <w:rsid w:val="1D7550FA"/>
    <w:rsid w:val="2F8C34F6"/>
    <w:rsid w:val="2F8DC14C"/>
    <w:rsid w:val="39BDD8D3"/>
    <w:rsid w:val="3EF0590F"/>
    <w:rsid w:val="46BA4FDB"/>
    <w:rsid w:val="4E700DB4"/>
    <w:rsid w:val="53CEFD81"/>
    <w:rsid w:val="5EE45FE4"/>
    <w:rsid w:val="648CE269"/>
    <w:rsid w:val="66563264"/>
    <w:rsid w:val="67C22424"/>
    <w:rsid w:val="68875224"/>
    <w:rsid w:val="6A7A7841"/>
    <w:rsid w:val="721B702B"/>
    <w:rsid w:val="77EA0D12"/>
    <w:rsid w:val="790AE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ED8C"/>
  <w15:chartTrackingRefBased/>
  <w15:docId w15:val="{81D4956A-3E86-4AC9-81D2-003A6EDC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7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7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7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7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7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7F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7F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7F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7F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7F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7F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7F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7F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7F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7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7F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7FB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A7FB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7FB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30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307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30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0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307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6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ekort@norgesgruppen.no" TargetMode="External"/><Relationship Id="rId13" Type="http://schemas.openxmlformats.org/officeDocument/2006/relationships/hyperlink" Target="http://www.nggk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orgesgruppengavekor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" TargetMode="External"/><Relationship Id="rId14" Type="http://schemas.openxmlformats.org/officeDocument/2006/relationships/hyperlink" Target="mailto:gavekort@norgesgrupp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4B8BCCE5BB49B67AC35D5CC6F7F6" ma:contentTypeVersion="14" ma:contentTypeDescription="Opprett et nytt dokument." ma:contentTypeScope="" ma:versionID="b81a46dbf67cb1393e12fc50c855bdd7">
  <xsd:schema xmlns:xsd="http://www.w3.org/2001/XMLSchema" xmlns:xs="http://www.w3.org/2001/XMLSchema" xmlns:p="http://schemas.microsoft.com/office/2006/metadata/properties" xmlns:ns2="57c0821a-04f2-48bc-b1d9-06acc0b9d66d" xmlns:ns3="6beb87b8-a7a7-48aa-ba1c-cf2400102c88" targetNamespace="http://schemas.microsoft.com/office/2006/metadata/properties" ma:root="true" ma:fieldsID="309982862979995b2d9c54927dc2066a" ns2:_="" ns3:_="">
    <xsd:import namespace="57c0821a-04f2-48bc-b1d9-06acc0b9d66d"/>
    <xsd:import namespace="6beb87b8-a7a7-48aa-ba1c-cf240010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0821a-04f2-48bc-b1d9-06acc0b9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f628a0d5-bfff-457d-9004-60075b2bd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87b8-a7a7-48aa-ba1c-cf2400102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3d2781-b135-4c6c-98c7-9c96a65eda47}" ma:internalName="TaxCatchAll" ma:showField="CatchAllData" ma:web="6beb87b8-a7a7-48aa-ba1c-cf2400102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eb87b8-a7a7-48aa-ba1c-cf2400102c88" xsi:nil="true"/>
    <lcf76f155ced4ddcb4097134ff3c332f xmlns="57c0821a-04f2-48bc-b1d9-06acc0b9d6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89AF2F-1E78-4782-BD79-6EF0C32C9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50B15-3BAA-4B9E-8AC2-F5F28EFE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0821a-04f2-48bc-b1d9-06acc0b9d66d"/>
    <ds:schemaRef ds:uri="6beb87b8-a7a7-48aa-ba1c-cf240010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8BFA6-4C53-4A3D-8315-17EB9BD74ACE}">
  <ds:schemaRefs>
    <ds:schemaRef ds:uri="http://schemas.microsoft.com/office/2006/metadata/properties"/>
    <ds:schemaRef ds:uri="http://schemas.microsoft.com/office/infopath/2007/PartnerControls"/>
    <ds:schemaRef ds:uri="6beb87b8-a7a7-48aa-ba1c-cf2400102c88"/>
    <ds:schemaRef ds:uri="57c0821a-04f2-48bc-b1d9-06acc0b9d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3296</Characters>
  <Application>Microsoft Office Word</Application>
  <DocSecurity>0</DocSecurity>
  <Lines>27</Lines>
  <Paragraphs>7</Paragraphs>
  <ScaleCrop>false</ScaleCrop>
  <Company>Norgesgruppen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Amalie Bjønness</dc:creator>
  <cp:keywords/>
  <dc:description/>
  <cp:lastModifiedBy>Therese Amalie Bjønness</cp:lastModifiedBy>
  <cp:revision>35</cp:revision>
  <dcterms:created xsi:type="dcterms:W3CDTF">2024-08-06T12:07:00Z</dcterms:created>
  <dcterms:modified xsi:type="dcterms:W3CDTF">2024-12-20T13:48:00Z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0x010100A49A4B8BCCE5BB49B67AC35D5CC6F7F6</vt:lpwstr>
  </property>
  <property fmtid="{D5CDD505-2E9C-101B-9397-08002B2CF9AE}" pid="3" name="MediaServiceImageTags">
    <vt:lpwstr/>
  </property>
</Properties>
</file>